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FAD3" w14:textId="5A3960CC" w:rsidR="006718CC" w:rsidRPr="006718CC" w:rsidRDefault="00A12F9B" w:rsidP="006718CC">
      <w:pPr>
        <w:pStyle w:val="a3"/>
        <w:spacing w:after="60" w:line="312" w:lineRule="auto"/>
        <w:rPr>
          <w:rFonts w:ascii="Times New Roman"/>
          <w:sz w:val="36"/>
          <w:szCs w:val="36"/>
        </w:rPr>
      </w:pPr>
      <w:r w:rsidRPr="00A12F9B">
        <w:rPr>
          <w:rFonts w:ascii="Times New Roman" w:eastAsia="-윤명조120"/>
          <w:sz w:val="36"/>
          <w:szCs w:val="36"/>
        </w:rPr>
        <w:t xml:space="preserve">Electrochemistry in the </w:t>
      </w:r>
      <w:r w:rsidR="00E54168">
        <w:rPr>
          <w:rFonts w:ascii="Times New Roman" w:eastAsia="-윤명조120"/>
          <w:sz w:val="36"/>
          <w:szCs w:val="36"/>
        </w:rPr>
        <w:t>Energy Field</w:t>
      </w:r>
    </w:p>
    <w:p w14:paraId="28040B26" w14:textId="740AB3B6" w:rsidR="006718CC" w:rsidRPr="006718CC" w:rsidRDefault="006718CC" w:rsidP="006718CC">
      <w:pPr>
        <w:pStyle w:val="a4"/>
        <w:spacing w:before="60" w:line="288" w:lineRule="auto"/>
        <w:rPr>
          <w:rFonts w:ascii="Times New Roman"/>
          <w:sz w:val="32"/>
          <w:szCs w:val="32"/>
        </w:rPr>
      </w:pPr>
      <w:r w:rsidRPr="006718CC">
        <w:rPr>
          <w:rFonts w:ascii="Times New Roman" w:eastAsia="HY각헤드라인M"/>
          <w:spacing w:val="-8"/>
          <w:sz w:val="28"/>
          <w:szCs w:val="28"/>
        </w:rPr>
        <w:t>Ara Jo</w:t>
      </w:r>
    </w:p>
    <w:p w14:paraId="3E2C7AC2" w14:textId="2F807FD8" w:rsidR="006718CC" w:rsidRPr="006718CC" w:rsidRDefault="006718CC" w:rsidP="006718CC">
      <w:pPr>
        <w:pStyle w:val="a5"/>
        <w:spacing w:line="312" w:lineRule="auto"/>
        <w:ind w:left="60" w:hanging="60"/>
        <w:rPr>
          <w:rFonts w:ascii="Times New Roman"/>
          <w:sz w:val="28"/>
          <w:szCs w:val="28"/>
        </w:rPr>
      </w:pPr>
      <w:r w:rsidRPr="006718CC">
        <w:rPr>
          <w:rFonts w:ascii="Times New Roman" w:eastAsia="HY각헤드라인M"/>
          <w:spacing w:val="-8"/>
          <w:sz w:val="24"/>
          <w:szCs w:val="24"/>
        </w:rPr>
        <w:t xml:space="preserve">Department of Chemistry, </w:t>
      </w:r>
      <w:proofErr w:type="spellStart"/>
      <w:r w:rsidRPr="006718CC">
        <w:rPr>
          <w:rFonts w:ascii="Times New Roman" w:eastAsia="HY각헤드라인M"/>
          <w:spacing w:val="-8"/>
          <w:sz w:val="24"/>
          <w:szCs w:val="24"/>
        </w:rPr>
        <w:t>Kangwon</w:t>
      </w:r>
      <w:proofErr w:type="spellEnd"/>
      <w:r w:rsidRPr="006718CC">
        <w:rPr>
          <w:rFonts w:ascii="Times New Roman" w:eastAsia="HY각헤드라인M"/>
          <w:spacing w:val="-8"/>
          <w:sz w:val="24"/>
          <w:szCs w:val="24"/>
        </w:rPr>
        <w:t xml:space="preserve"> National Univ.</w:t>
      </w:r>
    </w:p>
    <w:p w14:paraId="4B6E4908" w14:textId="77777777" w:rsidR="006718CC" w:rsidRPr="006718CC" w:rsidRDefault="006718CC" w:rsidP="006718CC">
      <w:pPr>
        <w:pStyle w:val="a5"/>
        <w:spacing w:line="312" w:lineRule="auto"/>
        <w:ind w:left="60" w:hanging="60"/>
        <w:rPr>
          <w:rFonts w:ascii="Times New Roman"/>
          <w:sz w:val="28"/>
          <w:szCs w:val="28"/>
        </w:rPr>
      </w:pPr>
      <w:proofErr w:type="spellStart"/>
      <w:r w:rsidRPr="006718CC">
        <w:rPr>
          <w:rFonts w:ascii="Times New Roman" w:eastAsia="HY각헤드라인M"/>
          <w:spacing w:val="-8"/>
          <w:sz w:val="24"/>
          <w:szCs w:val="24"/>
        </w:rPr>
        <w:t>Chunchen-si</w:t>
      </w:r>
      <w:proofErr w:type="spellEnd"/>
      <w:r w:rsidRPr="006718CC">
        <w:rPr>
          <w:rFonts w:ascii="Times New Roman" w:eastAsia="HY각헤드라인M"/>
          <w:spacing w:val="-8"/>
          <w:sz w:val="24"/>
          <w:szCs w:val="24"/>
        </w:rPr>
        <w:t>, Gangwon-do, 24341, Korea</w:t>
      </w:r>
    </w:p>
    <w:p w14:paraId="71243D3C" w14:textId="2167549C" w:rsidR="002C0294" w:rsidRDefault="002C0294"/>
    <w:p w14:paraId="227CED9B" w14:textId="5FCC38CC" w:rsidR="006718CC" w:rsidRPr="006718CC" w:rsidRDefault="006718CC" w:rsidP="006718CC">
      <w:pPr>
        <w:pStyle w:val="Abstract"/>
        <w:spacing w:line="324" w:lineRule="auto"/>
        <w:ind w:left="0" w:right="0"/>
        <w:rPr>
          <w:rFonts w:ascii="Times New Roman" w:eastAsia="소망M"/>
          <w:b/>
          <w:bCs/>
          <w:color w:val="787878"/>
          <w:spacing w:val="-10"/>
          <w:sz w:val="28"/>
          <w:szCs w:val="28"/>
        </w:rPr>
      </w:pPr>
      <w:r w:rsidRPr="006718CC">
        <w:rPr>
          <w:rFonts w:ascii="Times New Roman" w:eastAsia="-윤명조120"/>
          <w:b/>
          <w:bCs/>
          <w:spacing w:val="-10"/>
          <w:sz w:val="28"/>
          <w:szCs w:val="28"/>
        </w:rPr>
        <w:t xml:space="preserve">Abstract </w:t>
      </w:r>
    </w:p>
    <w:p w14:paraId="065A6205" w14:textId="71016398" w:rsidR="0046089C" w:rsidRDefault="00E54168" w:rsidP="005621C1">
      <w:pPr>
        <w:pStyle w:val="Abstract"/>
        <w:spacing w:line="324" w:lineRule="auto"/>
        <w:ind w:left="0" w:right="0" w:firstLineChars="50" w:firstLine="115"/>
        <w:rPr>
          <w:rFonts w:ascii="Times New Roman" w:eastAsia="맑은 고딕"/>
          <w:spacing w:val="-10"/>
          <w:sz w:val="24"/>
          <w:szCs w:val="24"/>
        </w:rPr>
      </w:pPr>
      <w:r w:rsidRPr="00E54168">
        <w:rPr>
          <w:rFonts w:ascii="Times New Roman" w:eastAsia="맑은 고딕"/>
          <w:spacing w:val="-10"/>
          <w:sz w:val="24"/>
          <w:szCs w:val="24"/>
        </w:rPr>
        <w:t xml:space="preserve">Electrochemistry plays a pivotal role in the energy field, offering significant contributions to the development of sustainable and efficient energy conversion and storage technologies. </w:t>
      </w:r>
      <w:r w:rsidR="001C0473">
        <w:rPr>
          <w:rFonts w:ascii="Times New Roman" w:eastAsia="맑은 고딕"/>
          <w:spacing w:val="-10"/>
          <w:sz w:val="24"/>
          <w:szCs w:val="24"/>
        </w:rPr>
        <w:t xml:space="preserve">We </w:t>
      </w:r>
      <w:r w:rsidR="0046089C">
        <w:rPr>
          <w:rFonts w:ascii="Times New Roman" w:eastAsia="맑은 고딕"/>
          <w:spacing w:val="-10"/>
          <w:sz w:val="24"/>
          <w:szCs w:val="24"/>
        </w:rPr>
        <w:t xml:space="preserve">deal with the </w:t>
      </w:r>
      <w:r w:rsidR="00582EAC">
        <w:rPr>
          <w:rFonts w:ascii="Times New Roman" w:eastAsia="맑은 고딕"/>
          <w:spacing w:val="-10"/>
          <w:sz w:val="24"/>
          <w:szCs w:val="24"/>
        </w:rPr>
        <w:t xml:space="preserve">electrochemical </w:t>
      </w:r>
      <w:r w:rsidR="0046089C">
        <w:rPr>
          <w:rFonts w:ascii="Times New Roman" w:eastAsia="맑은 고딕"/>
          <w:spacing w:val="-10"/>
          <w:sz w:val="24"/>
          <w:szCs w:val="24"/>
        </w:rPr>
        <w:t>treatment of CO</w:t>
      </w:r>
      <w:r w:rsidR="0046089C" w:rsidRPr="0046089C">
        <w:rPr>
          <w:rFonts w:ascii="Times New Roman" w:eastAsia="맑은 고딕"/>
          <w:spacing w:val="-10"/>
          <w:sz w:val="24"/>
          <w:szCs w:val="24"/>
          <w:vertAlign w:val="subscript"/>
        </w:rPr>
        <w:t>2</w:t>
      </w:r>
      <w:r w:rsidR="0046089C">
        <w:rPr>
          <w:rFonts w:ascii="Times New Roman" w:eastAsia="맑은 고딕"/>
          <w:spacing w:val="-10"/>
          <w:sz w:val="24"/>
          <w:szCs w:val="24"/>
        </w:rPr>
        <w:t xml:space="preserve"> gas which is </w:t>
      </w:r>
      <w:r w:rsidR="005621C1">
        <w:rPr>
          <w:rFonts w:ascii="Times New Roman" w:eastAsia="맑은 고딕"/>
          <w:spacing w:val="-10"/>
          <w:sz w:val="24"/>
          <w:szCs w:val="24"/>
        </w:rPr>
        <w:t xml:space="preserve">a primary greenhouse gas </w:t>
      </w:r>
      <w:r w:rsidR="0046089C">
        <w:rPr>
          <w:rFonts w:ascii="Times New Roman" w:eastAsia="맑은 고딕"/>
          <w:spacing w:val="-10"/>
          <w:sz w:val="24"/>
          <w:szCs w:val="24"/>
        </w:rPr>
        <w:t>generated through industrial processes</w:t>
      </w:r>
      <w:r w:rsidR="00D57B7F">
        <w:rPr>
          <w:rFonts w:ascii="Times New Roman" w:eastAsia="맑은 고딕"/>
          <w:spacing w:val="-10"/>
          <w:sz w:val="24"/>
          <w:szCs w:val="24"/>
        </w:rPr>
        <w:t>, and also</w:t>
      </w:r>
      <w:r w:rsidR="00D57B7F" w:rsidRPr="00D57B7F">
        <w:rPr>
          <w:rFonts w:ascii="Times New Roman" w:eastAsia="맑은 고딕"/>
          <w:spacing w:val="-10"/>
          <w:sz w:val="24"/>
          <w:szCs w:val="24"/>
        </w:rPr>
        <w:t xml:space="preserve"> </w:t>
      </w:r>
      <w:r w:rsidR="00D57B7F">
        <w:rPr>
          <w:rFonts w:ascii="Times New Roman" w:eastAsia="맑은 고딕"/>
          <w:spacing w:val="-10"/>
          <w:sz w:val="24"/>
          <w:szCs w:val="24"/>
        </w:rPr>
        <w:t xml:space="preserve">overview the fuel cells and </w:t>
      </w:r>
      <w:proofErr w:type="spellStart"/>
      <w:r w:rsidR="00D57B7F">
        <w:rPr>
          <w:rFonts w:ascii="Times New Roman" w:eastAsia="맑은 고딕"/>
          <w:spacing w:val="-10"/>
          <w:sz w:val="24"/>
          <w:szCs w:val="24"/>
        </w:rPr>
        <w:t>electrolyzer</w:t>
      </w:r>
      <w:proofErr w:type="spellEnd"/>
      <w:r w:rsidR="00D57B7F">
        <w:rPr>
          <w:rFonts w:ascii="Times New Roman" w:eastAsia="맑은 고딕"/>
          <w:spacing w:val="-10"/>
          <w:sz w:val="24"/>
          <w:szCs w:val="24"/>
        </w:rPr>
        <w:t xml:space="preserve"> systems</w:t>
      </w:r>
      <w:r w:rsidR="00D57B7F">
        <w:rPr>
          <w:rFonts w:ascii="Times New Roman" w:eastAsia="맑은 고딕"/>
          <w:spacing w:val="-10"/>
          <w:sz w:val="24"/>
          <w:szCs w:val="24"/>
        </w:rPr>
        <w:t>.</w:t>
      </w:r>
    </w:p>
    <w:p w14:paraId="38A587A4" w14:textId="7F2ADD64" w:rsidR="00AC0DA6" w:rsidRDefault="00D57B7F" w:rsidP="00AC0DA6">
      <w:pPr>
        <w:pStyle w:val="Abstract"/>
        <w:spacing w:line="324" w:lineRule="auto"/>
        <w:ind w:left="0" w:right="0" w:firstLineChars="50" w:firstLine="115"/>
        <w:rPr>
          <w:rFonts w:ascii="Times New Roman" w:eastAsia="맑은 고딕"/>
          <w:spacing w:val="-10"/>
          <w:sz w:val="24"/>
          <w:szCs w:val="24"/>
        </w:rPr>
      </w:pPr>
      <w:r>
        <w:rPr>
          <w:rFonts w:ascii="Times New Roman" w:eastAsia="맑은 고딕"/>
          <w:spacing w:val="-10"/>
          <w:sz w:val="24"/>
          <w:szCs w:val="24"/>
        </w:rPr>
        <w:t>For e</w:t>
      </w:r>
      <w:r w:rsidR="006718CC" w:rsidRPr="006718CC">
        <w:rPr>
          <w:rFonts w:ascii="Times New Roman" w:eastAsia="맑은 고딕"/>
          <w:spacing w:val="-10"/>
          <w:sz w:val="24"/>
          <w:szCs w:val="24"/>
        </w:rPr>
        <w:t>lectrochemical conversion of CO</w:t>
      </w:r>
      <w:r w:rsidR="006718CC" w:rsidRPr="006718CC">
        <w:rPr>
          <w:rFonts w:ascii="Times New Roman" w:eastAsia="맑은 고딕"/>
          <w:spacing w:val="-10"/>
          <w:sz w:val="24"/>
          <w:szCs w:val="24"/>
          <w:vertAlign w:val="subscript"/>
        </w:rPr>
        <w:t>2</w:t>
      </w:r>
      <w:r w:rsidR="006718CC" w:rsidRPr="006718CC">
        <w:rPr>
          <w:rFonts w:ascii="Times New Roman" w:eastAsia="맑은 고딕"/>
          <w:sz w:val="24"/>
          <w:szCs w:val="24"/>
        </w:rPr>
        <w:t xml:space="preserve"> </w:t>
      </w:r>
      <w:r w:rsidR="006718CC" w:rsidRPr="006718CC">
        <w:rPr>
          <w:rFonts w:ascii="Times New Roman" w:eastAsia="맑은 고딕"/>
          <w:spacing w:val="-10"/>
          <w:sz w:val="24"/>
          <w:szCs w:val="24"/>
        </w:rPr>
        <w:t>into value-added</w:t>
      </w:r>
      <w:r>
        <w:rPr>
          <w:rFonts w:ascii="Times New Roman" w:eastAsia="맑은 고딕"/>
          <w:spacing w:val="-10"/>
          <w:sz w:val="24"/>
          <w:szCs w:val="24"/>
        </w:rPr>
        <w:t>, w</w:t>
      </w:r>
      <w:r w:rsidR="006718CC" w:rsidRPr="006718CC">
        <w:rPr>
          <w:rFonts w:ascii="Times New Roman" w:eastAsia="맑은 고딕"/>
          <w:spacing w:val="-10"/>
          <w:sz w:val="24"/>
          <w:szCs w:val="24"/>
        </w:rPr>
        <w:t xml:space="preserve">e constructed bimetallic electrocatalysts of Zn and Ag on a </w:t>
      </w:r>
      <w:proofErr w:type="spellStart"/>
      <w:r w:rsidR="006718CC" w:rsidRPr="006718CC">
        <w:rPr>
          <w:rFonts w:ascii="Times New Roman" w:eastAsia="맑은 고딕"/>
          <w:spacing w:val="-10"/>
          <w:sz w:val="24"/>
          <w:szCs w:val="24"/>
        </w:rPr>
        <w:t>polypyrrole</w:t>
      </w:r>
      <w:proofErr w:type="spellEnd"/>
      <w:r w:rsidR="006718CC" w:rsidRPr="006718CC">
        <w:rPr>
          <w:rFonts w:ascii="Times New Roman" w:eastAsia="맑은 고딕"/>
          <w:spacing w:val="-10"/>
          <w:sz w:val="24"/>
          <w:szCs w:val="24"/>
        </w:rPr>
        <w:t>-decorated carbon paper (CP/</w:t>
      </w:r>
      <w:proofErr w:type="spellStart"/>
      <w:r w:rsidR="006718CC" w:rsidRPr="006718CC">
        <w:rPr>
          <w:rFonts w:ascii="Times New Roman" w:eastAsia="맑은 고딕"/>
          <w:spacing w:val="-10"/>
          <w:sz w:val="24"/>
          <w:szCs w:val="24"/>
        </w:rPr>
        <w:t>PPy</w:t>
      </w:r>
      <w:proofErr w:type="spellEnd"/>
      <w:r w:rsidR="006718CC" w:rsidRPr="006718CC">
        <w:rPr>
          <w:rFonts w:ascii="Times New Roman" w:eastAsia="맑은 고딕"/>
          <w:spacing w:val="-10"/>
          <w:sz w:val="24"/>
          <w:szCs w:val="24"/>
        </w:rPr>
        <w:t>) electrode for improved electrochemical reduction of CO</w:t>
      </w:r>
      <w:r w:rsidR="006718CC" w:rsidRPr="006718CC">
        <w:rPr>
          <w:rFonts w:ascii="Times New Roman" w:eastAsia="맑은 고딕"/>
          <w:spacing w:val="-10"/>
          <w:sz w:val="24"/>
          <w:szCs w:val="24"/>
          <w:vertAlign w:val="subscript"/>
        </w:rPr>
        <w:t>2</w:t>
      </w:r>
      <w:r w:rsidR="006718CC" w:rsidRPr="006718CC">
        <w:rPr>
          <w:rFonts w:ascii="Times New Roman" w:eastAsia="맑은 고딕"/>
          <w:sz w:val="24"/>
          <w:szCs w:val="24"/>
        </w:rPr>
        <w:t xml:space="preserve"> </w:t>
      </w:r>
      <w:r w:rsidR="006718CC" w:rsidRPr="006718CC">
        <w:rPr>
          <w:rFonts w:ascii="Times New Roman" w:eastAsia="맑은 고딕"/>
          <w:spacing w:val="-10"/>
          <w:sz w:val="24"/>
          <w:szCs w:val="24"/>
        </w:rPr>
        <w:t xml:space="preserve">into CO and suppressed water reduction into hydrogen gas. The </w:t>
      </w:r>
      <w:proofErr w:type="spellStart"/>
      <w:r w:rsidR="006718CC" w:rsidRPr="006718CC">
        <w:rPr>
          <w:rFonts w:ascii="Times New Roman" w:eastAsia="맑은 고딕"/>
          <w:spacing w:val="-10"/>
          <w:sz w:val="24"/>
          <w:szCs w:val="24"/>
        </w:rPr>
        <w:t>PPy</w:t>
      </w:r>
      <w:proofErr w:type="spellEnd"/>
      <w:r w:rsidR="006718CC" w:rsidRPr="006718CC">
        <w:rPr>
          <w:rFonts w:ascii="Times New Roman" w:eastAsia="맑은 고딕"/>
          <w:spacing w:val="-10"/>
          <w:sz w:val="24"/>
          <w:szCs w:val="24"/>
        </w:rPr>
        <w:t xml:space="preserve"> interlayer between the catalysts and carbon paper is utilized to reduce </w:t>
      </w:r>
      <w:r w:rsidR="00631DC7">
        <w:rPr>
          <w:rFonts w:ascii="Times New Roman" w:eastAsia="맑은 고딕"/>
          <w:spacing w:val="-10"/>
          <w:sz w:val="24"/>
          <w:szCs w:val="24"/>
        </w:rPr>
        <w:t xml:space="preserve">the </w:t>
      </w:r>
      <w:r w:rsidR="006718CC" w:rsidRPr="006718CC">
        <w:rPr>
          <w:rFonts w:ascii="Times New Roman" w:eastAsia="맑은 고딕"/>
          <w:spacing w:val="-10"/>
          <w:sz w:val="24"/>
          <w:szCs w:val="24"/>
        </w:rPr>
        <w:t xml:space="preserve">hydrophobicity of the electrode, so to make effective electrodeposition of Ag and Zn to the CP electrode and to suppress HER at the electrodes. </w:t>
      </w:r>
      <w:r w:rsidR="00AC0DA6" w:rsidRPr="006718CC">
        <w:rPr>
          <w:rFonts w:ascii="Times New Roman" w:eastAsia="맑은 고딕"/>
          <w:spacing w:val="-10"/>
          <w:sz w:val="24"/>
          <w:szCs w:val="24"/>
        </w:rPr>
        <w:t>The reaction selectivity of electrochemical CO</w:t>
      </w:r>
      <w:r w:rsidR="00AC0DA6" w:rsidRPr="006718CC">
        <w:rPr>
          <w:rFonts w:ascii="Times New Roman" w:eastAsia="맑은 고딕"/>
          <w:spacing w:val="-10"/>
          <w:sz w:val="24"/>
          <w:szCs w:val="24"/>
          <w:vertAlign w:val="subscript"/>
        </w:rPr>
        <w:t>2</w:t>
      </w:r>
      <w:r w:rsidR="00AC0DA6" w:rsidRPr="006718CC">
        <w:rPr>
          <w:rFonts w:ascii="Times New Roman" w:eastAsia="맑은 고딕"/>
          <w:sz w:val="24"/>
          <w:szCs w:val="24"/>
        </w:rPr>
        <w:t xml:space="preserve"> </w:t>
      </w:r>
      <w:r w:rsidR="00AC0DA6" w:rsidRPr="006718CC">
        <w:rPr>
          <w:rFonts w:ascii="Times New Roman" w:eastAsia="맑은 고딕"/>
          <w:spacing w:val="-10"/>
          <w:sz w:val="24"/>
          <w:szCs w:val="24"/>
        </w:rPr>
        <w:t>reduction to CO at CP/</w:t>
      </w:r>
      <w:proofErr w:type="spellStart"/>
      <w:r w:rsidR="00AC0DA6" w:rsidRPr="006718CC">
        <w:rPr>
          <w:rFonts w:ascii="Times New Roman" w:eastAsia="맑은 고딕"/>
          <w:spacing w:val="-10"/>
          <w:sz w:val="24"/>
          <w:szCs w:val="24"/>
        </w:rPr>
        <w:t>PPy</w:t>
      </w:r>
      <w:proofErr w:type="spellEnd"/>
      <w:r w:rsidR="00AC0DA6" w:rsidRPr="006718CC">
        <w:rPr>
          <w:rFonts w:ascii="Times New Roman" w:eastAsia="맑은 고딕"/>
          <w:spacing w:val="-10"/>
          <w:sz w:val="24"/>
          <w:szCs w:val="24"/>
        </w:rPr>
        <w:t xml:space="preserve">/Zn/Ag is obviously improved compared to those of single metal catalyst with suppressing the hydrogen evolution reaction (HER). </w:t>
      </w:r>
    </w:p>
    <w:p w14:paraId="0DD56081" w14:textId="61A99FEF" w:rsidR="00AC0DA6" w:rsidRPr="0046089C" w:rsidRDefault="00AE792F" w:rsidP="00AC0DA6">
      <w:pPr>
        <w:pStyle w:val="Abstract"/>
        <w:spacing w:line="324" w:lineRule="auto"/>
        <w:ind w:left="0" w:right="0" w:firstLineChars="50" w:firstLine="85"/>
        <w:rPr>
          <w:rFonts w:ascii="Times New Roman" w:eastAsia="맑은 고딕" w:hint="eastAsia"/>
          <w:spacing w:val="-1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40587" wp14:editId="18DB3387">
            <wp:simplePos x="0" y="0"/>
            <wp:positionH relativeFrom="margin">
              <wp:align>right</wp:align>
            </wp:positionH>
            <wp:positionV relativeFrom="paragraph">
              <wp:posOffset>1012825</wp:posOffset>
            </wp:positionV>
            <wp:extent cx="3881120" cy="2719070"/>
            <wp:effectExtent l="0" t="0" r="0" b="508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DA6">
        <w:rPr>
          <w:rFonts w:ascii="Times New Roman" w:eastAsia="맑은 고딕"/>
          <w:spacing w:val="-10"/>
          <w:sz w:val="24"/>
          <w:szCs w:val="24"/>
        </w:rPr>
        <w:t xml:space="preserve">Secondly, </w:t>
      </w:r>
      <w:r w:rsidR="00210C54">
        <w:rPr>
          <w:rFonts w:ascii="Times New Roman" w:eastAsia="맑은 고딕"/>
          <w:spacing w:val="-10"/>
          <w:sz w:val="24"/>
          <w:szCs w:val="24"/>
        </w:rPr>
        <w:t xml:space="preserve">we synthesized </w:t>
      </w:r>
      <w:r w:rsidR="00210C54" w:rsidRPr="00210C54">
        <w:rPr>
          <w:rFonts w:ascii="Times New Roman" w:eastAsia="맑은 고딕"/>
          <w:spacing w:val="-10"/>
          <w:sz w:val="24"/>
          <w:szCs w:val="24"/>
        </w:rPr>
        <w:t>Cs</w:t>
      </w:r>
      <w:r w:rsidR="00210C54" w:rsidRPr="00210C54">
        <w:rPr>
          <w:rFonts w:ascii="Times New Roman" w:eastAsia="맑은 고딕"/>
          <w:spacing w:val="-10"/>
          <w:sz w:val="24"/>
          <w:szCs w:val="24"/>
          <w:vertAlign w:val="subscript"/>
        </w:rPr>
        <w:t>2</w:t>
      </w:r>
      <w:r w:rsidR="00210C54" w:rsidRPr="00210C54">
        <w:rPr>
          <w:rFonts w:ascii="Times New Roman" w:eastAsia="맑은 고딕"/>
          <w:spacing w:val="-10"/>
          <w:sz w:val="24"/>
          <w:szCs w:val="24"/>
        </w:rPr>
        <w:t>(HSeO</w:t>
      </w:r>
      <w:proofErr w:type="gramStart"/>
      <w:r w:rsidR="00210C54" w:rsidRPr="00210C54">
        <w:rPr>
          <w:rFonts w:ascii="Times New Roman" w:eastAsia="맑은 고딕"/>
          <w:spacing w:val="-10"/>
          <w:sz w:val="24"/>
          <w:szCs w:val="24"/>
          <w:vertAlign w:val="subscript"/>
        </w:rPr>
        <w:t>4</w:t>
      </w:r>
      <w:r w:rsidR="00210C54" w:rsidRPr="00210C54">
        <w:rPr>
          <w:rFonts w:ascii="Times New Roman" w:eastAsia="맑은 고딕"/>
          <w:spacing w:val="-10"/>
          <w:sz w:val="24"/>
          <w:szCs w:val="24"/>
        </w:rPr>
        <w:t>)(</w:t>
      </w:r>
      <w:proofErr w:type="gramEnd"/>
      <w:r w:rsidR="00210C54" w:rsidRPr="00210C54">
        <w:rPr>
          <w:rFonts w:ascii="Times New Roman" w:eastAsia="맑은 고딕"/>
          <w:spacing w:val="-10"/>
          <w:sz w:val="24"/>
          <w:szCs w:val="24"/>
        </w:rPr>
        <w:t>H</w:t>
      </w:r>
      <w:r w:rsidR="00210C54" w:rsidRPr="00210C54">
        <w:rPr>
          <w:rFonts w:ascii="Times New Roman" w:eastAsia="맑은 고딕"/>
          <w:spacing w:val="-10"/>
          <w:sz w:val="24"/>
          <w:szCs w:val="24"/>
          <w:vertAlign w:val="subscript"/>
        </w:rPr>
        <w:t>2</w:t>
      </w:r>
      <w:r w:rsidR="00210C54" w:rsidRPr="00210C54">
        <w:rPr>
          <w:rFonts w:ascii="Times New Roman" w:eastAsia="맑은 고딕"/>
          <w:spacing w:val="-10"/>
          <w:sz w:val="24"/>
          <w:szCs w:val="24"/>
        </w:rPr>
        <w:t>PO</w:t>
      </w:r>
      <w:r w:rsidR="00210C54" w:rsidRPr="00210C54">
        <w:rPr>
          <w:rFonts w:ascii="Times New Roman" w:eastAsia="맑은 고딕"/>
          <w:spacing w:val="-10"/>
          <w:sz w:val="24"/>
          <w:szCs w:val="24"/>
          <w:vertAlign w:val="subscript"/>
        </w:rPr>
        <w:t>4</w:t>
      </w:r>
      <w:r w:rsidR="00210C54" w:rsidRPr="00210C54">
        <w:rPr>
          <w:rFonts w:ascii="Times New Roman" w:eastAsia="맑은 고딕"/>
          <w:spacing w:val="-10"/>
          <w:sz w:val="24"/>
          <w:szCs w:val="24"/>
        </w:rPr>
        <w:t>)</w:t>
      </w:r>
      <w:r w:rsidR="00210C54" w:rsidRPr="00210C54">
        <w:rPr>
          <w:rFonts w:ascii="Times New Roman" w:eastAsia="맑은 고딕"/>
          <w:spacing w:val="-10"/>
          <w:sz w:val="24"/>
          <w:szCs w:val="24"/>
        </w:rPr>
        <w:t xml:space="preserve"> </w:t>
      </w:r>
      <w:r w:rsidR="008E0336">
        <w:rPr>
          <w:rFonts w:ascii="Times New Roman" w:eastAsia="맑은 고딕"/>
          <w:spacing w:val="-10"/>
          <w:sz w:val="24"/>
          <w:szCs w:val="24"/>
        </w:rPr>
        <w:t xml:space="preserve">(CSP) </w:t>
      </w:r>
      <w:r w:rsidR="00210C54">
        <w:rPr>
          <w:rFonts w:ascii="Times New Roman" w:eastAsia="맑은 고딕"/>
          <w:spacing w:val="-10"/>
          <w:sz w:val="24"/>
          <w:szCs w:val="24"/>
        </w:rPr>
        <w:t xml:space="preserve">as a </w:t>
      </w:r>
      <w:r w:rsidR="00EF1192">
        <w:rPr>
          <w:rFonts w:ascii="Times New Roman" w:eastAsia="맑은 고딕"/>
          <w:spacing w:val="-10"/>
          <w:sz w:val="24"/>
          <w:szCs w:val="24"/>
        </w:rPr>
        <w:t xml:space="preserve">proton-conducting </w:t>
      </w:r>
      <w:r w:rsidR="00210C54">
        <w:rPr>
          <w:rFonts w:ascii="Times New Roman" w:eastAsia="맑은 고딕"/>
          <w:spacing w:val="-10"/>
          <w:sz w:val="24"/>
          <w:szCs w:val="24"/>
        </w:rPr>
        <w:t xml:space="preserve">electrolyte for </w:t>
      </w:r>
      <w:r w:rsidR="00631DC7">
        <w:rPr>
          <w:rFonts w:ascii="Times New Roman" w:eastAsia="맑은 고딕"/>
          <w:spacing w:val="-10"/>
          <w:sz w:val="24"/>
          <w:szCs w:val="24"/>
        </w:rPr>
        <w:t xml:space="preserve">a </w:t>
      </w:r>
      <w:r w:rsidR="003E09A0">
        <w:rPr>
          <w:rFonts w:ascii="Times New Roman" w:eastAsia="맑은 고딕"/>
          <w:spacing w:val="-10"/>
          <w:sz w:val="24"/>
          <w:szCs w:val="24"/>
        </w:rPr>
        <w:t xml:space="preserve">solid acid </w:t>
      </w:r>
      <w:r w:rsidR="00210C54">
        <w:rPr>
          <w:rFonts w:ascii="Times New Roman" w:eastAsia="맑은 고딕"/>
          <w:spacing w:val="-10"/>
          <w:sz w:val="24"/>
          <w:szCs w:val="24"/>
        </w:rPr>
        <w:t xml:space="preserve">fuel cell </w:t>
      </w:r>
      <w:r w:rsidR="00631DC7">
        <w:rPr>
          <w:rFonts w:ascii="Times New Roman" w:eastAsia="맑은 고딕"/>
          <w:spacing w:val="-10"/>
          <w:sz w:val="24"/>
          <w:szCs w:val="24"/>
        </w:rPr>
        <w:t>that</w:t>
      </w:r>
      <w:r w:rsidR="00210C54">
        <w:rPr>
          <w:rFonts w:ascii="Times New Roman" w:eastAsia="맑은 고딕"/>
          <w:spacing w:val="-10"/>
          <w:sz w:val="24"/>
          <w:szCs w:val="24"/>
        </w:rPr>
        <w:t xml:space="preserve"> operates at 200</w:t>
      </w:r>
      <w:r w:rsidR="003E09A0">
        <w:rPr>
          <w:rFonts w:ascii="Times New Roman" w:eastAsia="맑은 고딕"/>
          <w:spacing w:val="-10"/>
          <w:sz w:val="24"/>
          <w:szCs w:val="24"/>
        </w:rPr>
        <w:t xml:space="preserve"> </w:t>
      </w:r>
      <w:r w:rsidR="00210C54">
        <w:rPr>
          <w:rFonts w:ascii="Times New Roman" w:eastAsia="맑은 고딕"/>
          <w:spacing w:val="-10"/>
          <w:sz w:val="24"/>
          <w:szCs w:val="24"/>
        </w:rPr>
        <w:t>-</w:t>
      </w:r>
      <w:r w:rsidR="003E09A0">
        <w:rPr>
          <w:rFonts w:ascii="Times New Roman" w:eastAsia="맑은 고딕"/>
          <w:spacing w:val="-10"/>
          <w:sz w:val="24"/>
          <w:szCs w:val="24"/>
        </w:rPr>
        <w:t xml:space="preserve"> </w:t>
      </w:r>
      <w:r w:rsidR="00210C54">
        <w:rPr>
          <w:rFonts w:ascii="Times New Roman" w:eastAsia="맑은 고딕"/>
          <w:spacing w:val="-10"/>
          <w:sz w:val="24"/>
          <w:szCs w:val="24"/>
        </w:rPr>
        <w:t xml:space="preserve">400 </w:t>
      </w:r>
      <w:proofErr w:type="spellStart"/>
      <w:r w:rsidR="00210C54" w:rsidRPr="00210C54">
        <w:rPr>
          <w:rFonts w:ascii="Times New Roman" w:eastAsia="맑은 고딕"/>
          <w:spacing w:val="-10"/>
          <w:sz w:val="24"/>
          <w:szCs w:val="24"/>
          <w:vertAlign w:val="superscript"/>
        </w:rPr>
        <w:t>o</w:t>
      </w:r>
      <w:r w:rsidR="00210C54">
        <w:rPr>
          <w:rFonts w:ascii="Times New Roman" w:eastAsia="맑은 고딕"/>
          <w:spacing w:val="-10"/>
          <w:sz w:val="24"/>
          <w:szCs w:val="24"/>
        </w:rPr>
        <w:t>C</w:t>
      </w:r>
      <w:r w:rsidR="00EF1192">
        <w:rPr>
          <w:rFonts w:ascii="Times New Roman" w:eastAsia="맑은 고딕"/>
          <w:spacing w:val="-10"/>
          <w:sz w:val="24"/>
          <w:szCs w:val="24"/>
        </w:rPr>
        <w:t>.</w:t>
      </w:r>
      <w:proofErr w:type="spellEnd"/>
      <w:r w:rsidR="00EF1192">
        <w:rPr>
          <w:rFonts w:ascii="Times New Roman" w:eastAsia="맑은 고딕"/>
          <w:spacing w:val="-10"/>
          <w:sz w:val="24"/>
          <w:szCs w:val="24"/>
        </w:rPr>
        <w:t xml:space="preserve"> </w:t>
      </w:r>
      <w:r w:rsidR="008E0336">
        <w:rPr>
          <w:rFonts w:ascii="Times New Roman" w:eastAsia="맑은 고딕"/>
          <w:spacing w:val="-10"/>
          <w:sz w:val="24"/>
          <w:szCs w:val="24"/>
        </w:rPr>
        <w:t xml:space="preserve">The CSP </w:t>
      </w:r>
      <w:r w:rsidR="00631DC7">
        <w:rPr>
          <w:rFonts w:ascii="Times New Roman" w:eastAsia="맑은 고딕"/>
          <w:spacing w:val="-10"/>
          <w:sz w:val="24"/>
          <w:szCs w:val="24"/>
        </w:rPr>
        <w:t>shows</w:t>
      </w:r>
      <w:r w:rsidR="008E0336">
        <w:rPr>
          <w:rFonts w:ascii="Times New Roman" w:eastAsia="맑은 고딕"/>
          <w:spacing w:val="-10"/>
          <w:sz w:val="24"/>
          <w:szCs w:val="24"/>
        </w:rPr>
        <w:t xml:space="preserve"> the presence of a structural phase transition at 120 </w:t>
      </w:r>
      <w:proofErr w:type="spellStart"/>
      <w:r w:rsidR="008E0336" w:rsidRPr="008E0336">
        <w:rPr>
          <w:rFonts w:ascii="Times New Roman" w:eastAsia="맑은 고딕"/>
          <w:spacing w:val="-10"/>
          <w:sz w:val="24"/>
          <w:szCs w:val="24"/>
          <w:vertAlign w:val="superscript"/>
        </w:rPr>
        <w:t>o</w:t>
      </w:r>
      <w:r w:rsidR="008E0336">
        <w:rPr>
          <w:rFonts w:ascii="Times New Roman" w:eastAsia="맑은 고딕"/>
          <w:spacing w:val="-10"/>
          <w:sz w:val="24"/>
          <w:szCs w:val="24"/>
        </w:rPr>
        <w:t>C</w:t>
      </w:r>
      <w:proofErr w:type="spellEnd"/>
      <w:r w:rsidR="008E0336">
        <w:rPr>
          <w:rFonts w:ascii="Times New Roman" w:eastAsia="맑은 고딕"/>
          <w:spacing w:val="-10"/>
          <w:sz w:val="24"/>
          <w:szCs w:val="24"/>
        </w:rPr>
        <w:t xml:space="preserve"> which is confirmed by differential scanning calorimetric, thermogravimetry, and X-ray diffraction.</w:t>
      </w:r>
      <w:r w:rsidR="00631DC7">
        <w:rPr>
          <w:rFonts w:ascii="Times New Roman" w:eastAsia="맑은 고딕"/>
          <w:spacing w:val="-10"/>
          <w:sz w:val="24"/>
          <w:szCs w:val="24"/>
        </w:rPr>
        <w:t xml:space="preserve"> With the phase transition, the proton conductivity of CSP</w:t>
      </w:r>
      <w:r w:rsidR="00631DC7" w:rsidRPr="00631DC7">
        <w:rPr>
          <w:rFonts w:ascii="Times New Roman" w:eastAsia="맑은 고딕"/>
          <w:spacing w:val="-10"/>
          <w:sz w:val="24"/>
          <w:szCs w:val="24"/>
        </w:rPr>
        <w:t xml:space="preserve"> </w:t>
      </w:r>
      <w:r w:rsidR="00631DC7">
        <w:rPr>
          <w:rFonts w:ascii="Times New Roman" w:eastAsia="맑은 고딕"/>
          <w:spacing w:val="-10"/>
          <w:sz w:val="24"/>
          <w:szCs w:val="24"/>
        </w:rPr>
        <w:t>sharply</w:t>
      </w:r>
      <w:r w:rsidR="00631DC7">
        <w:rPr>
          <w:rFonts w:ascii="Times New Roman" w:eastAsia="맑은 고딕"/>
          <w:spacing w:val="-10"/>
          <w:sz w:val="24"/>
          <w:szCs w:val="24"/>
        </w:rPr>
        <w:t xml:space="preserve"> increased, and its </w:t>
      </w:r>
      <w:proofErr w:type="spellStart"/>
      <w:r w:rsidR="00631DC7">
        <w:rPr>
          <w:rFonts w:ascii="Times New Roman" w:eastAsia="맑은 고딕"/>
          <w:spacing w:val="-10"/>
          <w:sz w:val="24"/>
          <w:szCs w:val="24"/>
        </w:rPr>
        <w:t>superprotonic</w:t>
      </w:r>
      <w:proofErr w:type="spellEnd"/>
      <w:r w:rsidR="00631DC7">
        <w:rPr>
          <w:rFonts w:ascii="Times New Roman" w:eastAsia="맑은 고딕"/>
          <w:spacing w:val="-10"/>
          <w:sz w:val="24"/>
          <w:szCs w:val="24"/>
        </w:rPr>
        <w:t xml:space="preserve"> behavior maintained until the CSP decomposed at 260 </w:t>
      </w:r>
      <w:proofErr w:type="spellStart"/>
      <w:r w:rsidR="00631DC7" w:rsidRPr="00631DC7">
        <w:rPr>
          <w:rFonts w:ascii="Times New Roman" w:eastAsia="맑은 고딕"/>
          <w:spacing w:val="-10"/>
          <w:sz w:val="24"/>
          <w:szCs w:val="24"/>
          <w:vertAlign w:val="superscript"/>
        </w:rPr>
        <w:t>o</w:t>
      </w:r>
      <w:r w:rsidR="00631DC7">
        <w:rPr>
          <w:rFonts w:ascii="Times New Roman" w:eastAsia="맑은 고딕"/>
          <w:spacing w:val="-10"/>
          <w:sz w:val="24"/>
          <w:szCs w:val="24"/>
        </w:rPr>
        <w:t>C.</w:t>
      </w:r>
      <w:proofErr w:type="spellEnd"/>
      <w:r w:rsidR="00631DC7">
        <w:rPr>
          <w:rFonts w:ascii="Times New Roman" w:eastAsia="맑은 고딕"/>
          <w:spacing w:val="-10"/>
          <w:sz w:val="24"/>
          <w:szCs w:val="24"/>
        </w:rPr>
        <w:t xml:space="preserve"> The CSP is a </w:t>
      </w:r>
      <w:r w:rsidR="00631DC7" w:rsidRPr="00631DC7">
        <w:rPr>
          <w:rFonts w:ascii="Times New Roman" w:eastAsia="맑은 고딕"/>
          <w:spacing w:val="-10"/>
          <w:sz w:val="24"/>
          <w:szCs w:val="24"/>
        </w:rPr>
        <w:t xml:space="preserve">new </w:t>
      </w:r>
      <w:r w:rsidR="00631DC7">
        <w:rPr>
          <w:rFonts w:ascii="Times New Roman" w:eastAsia="맑은 고딕"/>
          <w:spacing w:val="-10"/>
          <w:sz w:val="24"/>
          <w:szCs w:val="24"/>
        </w:rPr>
        <w:t>discovery</w:t>
      </w:r>
      <w:r w:rsidR="00631DC7" w:rsidRPr="00631DC7">
        <w:rPr>
          <w:rFonts w:ascii="Times New Roman" w:eastAsia="맑은 고딕"/>
          <w:spacing w:val="-10"/>
          <w:sz w:val="24"/>
          <w:szCs w:val="24"/>
        </w:rPr>
        <w:t xml:space="preserve"> </w:t>
      </w:r>
      <w:r w:rsidR="00631DC7">
        <w:rPr>
          <w:rFonts w:ascii="Times New Roman" w:eastAsia="맑은 고딕"/>
          <w:spacing w:val="-10"/>
          <w:sz w:val="24"/>
          <w:szCs w:val="24"/>
        </w:rPr>
        <w:t xml:space="preserve">for </w:t>
      </w:r>
      <w:proofErr w:type="spellStart"/>
      <w:r w:rsidR="00631DC7">
        <w:rPr>
          <w:rFonts w:ascii="Times New Roman" w:eastAsia="맑은 고딕"/>
          <w:spacing w:val="-10"/>
          <w:sz w:val="24"/>
          <w:szCs w:val="24"/>
        </w:rPr>
        <w:t>superprotonic</w:t>
      </w:r>
      <w:proofErr w:type="spellEnd"/>
      <w:r w:rsidR="00631DC7">
        <w:rPr>
          <w:rFonts w:ascii="Times New Roman" w:eastAsia="맑은 고딕"/>
          <w:spacing w:val="-10"/>
          <w:sz w:val="24"/>
          <w:szCs w:val="24"/>
        </w:rPr>
        <w:t xml:space="preserve"> solid acid material and it has w</w:t>
      </w:r>
      <w:r w:rsidR="00631DC7" w:rsidRPr="00631DC7">
        <w:rPr>
          <w:rFonts w:ascii="Times New Roman" w:eastAsia="맑은 고딕"/>
          <w:spacing w:val="-10"/>
          <w:sz w:val="24"/>
          <w:szCs w:val="24"/>
        </w:rPr>
        <w:t xml:space="preserve">ide </w:t>
      </w:r>
      <w:proofErr w:type="spellStart"/>
      <w:r w:rsidR="00631DC7" w:rsidRPr="00631DC7">
        <w:rPr>
          <w:rFonts w:ascii="Times New Roman" w:eastAsia="맑은 고딕"/>
          <w:spacing w:val="-10"/>
          <w:sz w:val="24"/>
          <w:szCs w:val="24"/>
        </w:rPr>
        <w:t>superprotonic</w:t>
      </w:r>
      <w:proofErr w:type="spellEnd"/>
      <w:r w:rsidR="00631DC7" w:rsidRPr="00631DC7">
        <w:rPr>
          <w:rFonts w:ascii="Times New Roman" w:eastAsia="맑은 고딕"/>
          <w:spacing w:val="-10"/>
          <w:sz w:val="24"/>
          <w:szCs w:val="24"/>
        </w:rPr>
        <w:t xml:space="preserve"> window with </w:t>
      </w:r>
      <w:r w:rsidR="00631DC7">
        <w:rPr>
          <w:rFonts w:ascii="Times New Roman" w:eastAsia="맑은 고딕"/>
          <w:spacing w:val="-10"/>
          <w:sz w:val="24"/>
          <w:szCs w:val="24"/>
        </w:rPr>
        <w:t xml:space="preserve">a </w:t>
      </w:r>
      <w:r w:rsidR="00631DC7" w:rsidRPr="00631DC7">
        <w:rPr>
          <w:rFonts w:ascii="Times New Roman" w:eastAsia="맑은 고딕"/>
          <w:spacing w:val="-10"/>
          <w:sz w:val="24"/>
          <w:szCs w:val="24"/>
        </w:rPr>
        <w:t>low humidity</w:t>
      </w:r>
      <w:r w:rsidR="00631DC7">
        <w:rPr>
          <w:rFonts w:ascii="Times New Roman" w:eastAsia="맑은 고딕"/>
          <w:spacing w:val="-10"/>
          <w:sz w:val="24"/>
          <w:szCs w:val="24"/>
        </w:rPr>
        <w:t xml:space="preserve"> (0.2 atm). </w:t>
      </w:r>
    </w:p>
    <w:p w14:paraId="6AE34304" w14:textId="6F671BFD" w:rsidR="006718CC" w:rsidRDefault="006718CC"/>
    <w:sectPr w:rsidR="00671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각헤드라인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소망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DGyMDOxtLA0NDRS0lEKTi0uzszPAykwqgUAFqkJeywAAAA="/>
  </w:docVars>
  <w:rsids>
    <w:rsidRoot w:val="00445336"/>
    <w:rsid w:val="001C0473"/>
    <w:rsid w:val="00210C54"/>
    <w:rsid w:val="002C0294"/>
    <w:rsid w:val="003E09A0"/>
    <w:rsid w:val="00445336"/>
    <w:rsid w:val="0046089C"/>
    <w:rsid w:val="005621C1"/>
    <w:rsid w:val="00582EAC"/>
    <w:rsid w:val="00631DC7"/>
    <w:rsid w:val="006718CC"/>
    <w:rsid w:val="008E0336"/>
    <w:rsid w:val="00A12F9B"/>
    <w:rsid w:val="00AC0DA6"/>
    <w:rsid w:val="00AE792F"/>
    <w:rsid w:val="00D26964"/>
    <w:rsid w:val="00D544EC"/>
    <w:rsid w:val="00D57B7F"/>
    <w:rsid w:val="00E54168"/>
    <w:rsid w:val="00E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3BFD"/>
  <w15:chartTrackingRefBased/>
  <w15:docId w15:val="{28DE4098-64CE-491C-8C4B-3636734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영어논문제목"/>
    <w:basedOn w:val="a"/>
    <w:rsid w:val="006718CC"/>
    <w:pPr>
      <w:widowControl w:val="0"/>
      <w:autoSpaceDE w:val="0"/>
      <w:autoSpaceDN w:val="0"/>
      <w:snapToGrid w:val="0"/>
      <w:spacing w:after="0" w:line="276" w:lineRule="auto"/>
      <w:jc w:val="center"/>
      <w:textAlignment w:val="baseline"/>
    </w:pPr>
    <w:rPr>
      <w:rFonts w:ascii="HY헤드라인M" w:eastAsia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영문저자이름"/>
    <w:basedOn w:val="a"/>
    <w:rsid w:val="006718CC"/>
    <w:pPr>
      <w:widowControl w:val="0"/>
      <w:tabs>
        <w:tab w:val="left" w:pos="2"/>
        <w:tab w:val="left" w:pos="1500"/>
        <w:tab w:val="left" w:pos="3000"/>
        <w:tab w:val="left" w:pos="4500"/>
        <w:tab w:val="left" w:pos="6000"/>
        <w:tab w:val="left" w:pos="7500"/>
        <w:tab w:val="left" w:pos="9000"/>
      </w:tabs>
      <w:autoSpaceDE w:val="0"/>
      <w:autoSpaceDN w:val="0"/>
      <w:snapToGrid w:val="0"/>
      <w:spacing w:before="400" w:after="60" w:line="276" w:lineRule="auto"/>
      <w:jc w:val="center"/>
      <w:textAlignment w:val="baseline"/>
    </w:pPr>
    <w:rPr>
      <w:rFonts w:ascii="HY헤드라인M" w:eastAsia="Times New Roman" w:hAnsi="Times New Roman" w:cs="Times New Roman"/>
      <w:color w:val="000000"/>
      <w:spacing w:val="-10"/>
      <w:sz w:val="20"/>
      <w:szCs w:val="20"/>
    </w:rPr>
  </w:style>
  <w:style w:type="paragraph" w:customStyle="1" w:styleId="a5">
    <w:name w:val="영문저자소속"/>
    <w:basedOn w:val="a"/>
    <w:rsid w:val="006718CC"/>
    <w:pPr>
      <w:widowControl w:val="0"/>
      <w:tabs>
        <w:tab w:val="left" w:pos="2"/>
        <w:tab w:val="left" w:pos="1500"/>
        <w:tab w:val="left" w:pos="3000"/>
        <w:tab w:val="left" w:pos="4500"/>
        <w:tab w:val="left" w:pos="6000"/>
        <w:tab w:val="left" w:pos="7500"/>
        <w:tab w:val="left" w:pos="9000"/>
      </w:tabs>
      <w:autoSpaceDE w:val="0"/>
      <w:autoSpaceDN w:val="0"/>
      <w:snapToGrid w:val="0"/>
      <w:spacing w:after="0" w:line="276" w:lineRule="auto"/>
      <w:jc w:val="center"/>
      <w:textAlignment w:val="baseline"/>
    </w:pPr>
    <w:rPr>
      <w:rFonts w:ascii="한양신명조" w:eastAsia="Times New Roman" w:hAnsi="Times New Roman" w:cs="Times New Roman"/>
      <w:i/>
      <w:iCs/>
      <w:color w:val="000000"/>
      <w:spacing w:val="-10"/>
      <w:sz w:val="18"/>
      <w:szCs w:val="18"/>
    </w:rPr>
  </w:style>
  <w:style w:type="paragraph" w:customStyle="1" w:styleId="Abstract">
    <w:name w:val="Abstract"/>
    <w:basedOn w:val="a"/>
    <w:rsid w:val="006718CC"/>
    <w:pPr>
      <w:widowControl w:val="0"/>
      <w:wordWrap w:val="0"/>
      <w:autoSpaceDE w:val="0"/>
      <w:autoSpaceDN w:val="0"/>
      <w:snapToGrid w:val="0"/>
      <w:spacing w:after="0" w:line="309" w:lineRule="auto"/>
      <w:ind w:left="400" w:right="400"/>
      <w:jc w:val="both"/>
      <w:textAlignment w:val="baseline"/>
    </w:pPr>
    <w:rPr>
      <w:rFonts w:ascii="한양신명조" w:eastAsia="Times New Roman" w:hAnsi="Times New Roman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260</Words>
  <Characters>1561</Characters>
  <Application>Microsoft Office Word</Application>
  <DocSecurity>0</DocSecurity>
  <Lines>25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JoAra</dc:creator>
  <cp:keywords/>
  <dc:description/>
  <cp:lastModifiedBy>JoAra</cp:lastModifiedBy>
  <cp:revision>10</cp:revision>
  <dcterms:created xsi:type="dcterms:W3CDTF">2023-05-08T11:50:00Z</dcterms:created>
  <dcterms:modified xsi:type="dcterms:W3CDTF">2023-05-09T11:00:00Z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753e13fda5e5723120fd4e07c3a83cadcfc2565e8700ce9675ae4a2cf5732117</vt:lpwstr>
  </property>
</Properties>
</file>